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3190"/>
        <w:gridCol w:w="1029"/>
        <w:gridCol w:w="5812"/>
      </w:tblGrid>
      <w:tr w:rsidR="008C2C35" w:rsidTr="001B64E0">
        <w:tc>
          <w:tcPr>
            <w:tcW w:w="3190" w:type="dxa"/>
          </w:tcPr>
          <w:p w:rsidR="008C2C35" w:rsidRPr="00A2294E" w:rsidRDefault="008C2C35" w:rsidP="001B64E0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8C2C35" w:rsidRPr="00A2294E" w:rsidRDefault="008C2C35" w:rsidP="001B64E0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8C2C35" w:rsidRPr="00A2294E" w:rsidRDefault="008C2C35" w:rsidP="001B64E0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 w:rsidRPr="00A2294E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</w:t>
            </w:r>
            <w:r w:rsidRPr="00A2294E">
              <w:rPr>
                <w:sz w:val="28"/>
                <w:szCs w:val="28"/>
              </w:rPr>
              <w:t xml:space="preserve"> 3</w:t>
            </w:r>
          </w:p>
          <w:p w:rsidR="008C2C35" w:rsidRPr="00A2294E" w:rsidRDefault="008C2C35" w:rsidP="001B64E0">
            <w:pPr>
              <w:pStyle w:val="a3"/>
              <w:spacing w:before="0" w:after="0" w:line="240" w:lineRule="exact"/>
              <w:ind w:left="-108" w:firstLine="0"/>
              <w:jc w:val="center"/>
              <w:rPr>
                <w:sz w:val="28"/>
                <w:szCs w:val="28"/>
                <w:lang w:val="ru-RU"/>
              </w:rPr>
            </w:pPr>
            <w:r w:rsidRPr="00A2294E">
              <w:rPr>
                <w:sz w:val="28"/>
                <w:szCs w:val="28"/>
                <w:lang w:val="ru-RU"/>
              </w:rPr>
              <w:t xml:space="preserve">к </w:t>
            </w:r>
            <w:r w:rsidR="008C5245">
              <w:rPr>
                <w:sz w:val="28"/>
                <w:szCs w:val="28"/>
                <w:lang w:val="ru-RU"/>
              </w:rPr>
              <w:t>А</w:t>
            </w:r>
            <w:r w:rsidRPr="00A2294E">
              <w:rPr>
                <w:sz w:val="28"/>
                <w:szCs w:val="28"/>
                <w:lang w:val="ru-RU"/>
              </w:rPr>
              <w:t>дминистративному регламенту</w:t>
            </w:r>
          </w:p>
          <w:p w:rsidR="008C2C35" w:rsidRPr="00A2294E" w:rsidRDefault="008C2C35" w:rsidP="001B64E0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 w:rsidRPr="00A2294E">
              <w:rPr>
                <w:sz w:val="28"/>
                <w:szCs w:val="28"/>
              </w:rPr>
              <w:t>предоставлени</w:t>
            </w:r>
            <w:r>
              <w:rPr>
                <w:sz w:val="28"/>
                <w:szCs w:val="28"/>
              </w:rPr>
              <w:t>я</w:t>
            </w:r>
            <w:r w:rsidRPr="00A2294E">
              <w:rPr>
                <w:sz w:val="28"/>
                <w:szCs w:val="28"/>
              </w:rPr>
              <w:t xml:space="preserve"> муниципальной услуги</w:t>
            </w:r>
          </w:p>
          <w:p w:rsidR="008C2C35" w:rsidRDefault="008C2C35" w:rsidP="001B64E0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«Зачисление в </w:t>
            </w:r>
            <w:r w:rsidRPr="00A2294E">
              <w:rPr>
                <w:sz w:val="28"/>
                <w:szCs w:val="28"/>
              </w:rPr>
              <w:t>образовательное учреждение»</w:t>
            </w:r>
            <w:r>
              <w:rPr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>утвержденному</w:t>
            </w:r>
            <w:proofErr w:type="gramEnd"/>
            <w:r>
              <w:rPr>
                <w:bCs/>
                <w:sz w:val="28"/>
                <w:szCs w:val="28"/>
              </w:rPr>
              <w:t xml:space="preserve"> постановлением администрации Шпаковского муниципального округа</w:t>
            </w:r>
          </w:p>
          <w:p w:rsidR="008C5245" w:rsidRPr="00122268" w:rsidRDefault="008C5245" w:rsidP="001B64E0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Ставропольского края</w:t>
            </w:r>
          </w:p>
          <w:p w:rsidR="008C2C35" w:rsidRPr="00A2294E" w:rsidRDefault="008C2C35" w:rsidP="001B64E0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</w:p>
          <w:p w:rsidR="008C2C35" w:rsidRPr="00A2294E" w:rsidRDefault="008C2C35" w:rsidP="001B64E0">
            <w:pPr>
              <w:spacing w:line="240" w:lineRule="exact"/>
              <w:ind w:left="-108"/>
              <w:jc w:val="right"/>
              <w:rPr>
                <w:sz w:val="28"/>
                <w:szCs w:val="28"/>
              </w:rPr>
            </w:pPr>
          </w:p>
        </w:tc>
      </w:tr>
    </w:tbl>
    <w:p w:rsidR="008C2C35" w:rsidRDefault="008C2C35" w:rsidP="008C2C35">
      <w:pPr>
        <w:pStyle w:val="a3"/>
        <w:spacing w:before="0" w:after="0" w:line="240" w:lineRule="exact"/>
        <w:ind w:firstLine="0"/>
        <w:jc w:val="center"/>
        <w:rPr>
          <w:sz w:val="28"/>
          <w:szCs w:val="28"/>
          <w:lang w:val="ru-RU"/>
        </w:rPr>
      </w:pPr>
    </w:p>
    <w:p w:rsidR="008C2C35" w:rsidRDefault="008C2C35" w:rsidP="008C2C35">
      <w:pPr>
        <w:pStyle w:val="a3"/>
        <w:spacing w:before="0" w:after="0" w:line="240" w:lineRule="exact"/>
        <w:ind w:firstLine="0"/>
        <w:jc w:val="center"/>
        <w:rPr>
          <w:sz w:val="28"/>
          <w:szCs w:val="28"/>
          <w:lang w:val="ru-RU"/>
        </w:rPr>
      </w:pPr>
    </w:p>
    <w:p w:rsidR="008C2C35" w:rsidRDefault="008C2C35" w:rsidP="008C2C35">
      <w:pPr>
        <w:pStyle w:val="a3"/>
        <w:spacing w:before="0" w:after="0" w:line="240" w:lineRule="exact"/>
        <w:ind w:firstLine="0"/>
        <w:jc w:val="center"/>
        <w:rPr>
          <w:sz w:val="28"/>
          <w:szCs w:val="28"/>
          <w:lang w:val="ru-RU"/>
        </w:rPr>
      </w:pPr>
    </w:p>
    <w:p w:rsidR="008C2C35" w:rsidRDefault="008C2C35" w:rsidP="008C2C35">
      <w:pPr>
        <w:pStyle w:val="a3"/>
        <w:spacing w:before="0" w:after="0" w:line="240" w:lineRule="exact"/>
        <w:ind w:firstLine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БЛОК-СХЕМА</w:t>
      </w:r>
    </w:p>
    <w:p w:rsidR="008C2C35" w:rsidRPr="000865F9" w:rsidRDefault="008C2C35" w:rsidP="008C2C35">
      <w:pPr>
        <w:pStyle w:val="a3"/>
        <w:spacing w:before="0" w:after="0" w:line="240" w:lineRule="exact"/>
        <w:ind w:firstLine="0"/>
        <w:jc w:val="center"/>
        <w:rPr>
          <w:sz w:val="28"/>
          <w:szCs w:val="28"/>
          <w:lang w:val="ru-RU"/>
        </w:rPr>
      </w:pPr>
    </w:p>
    <w:p w:rsidR="008C2C35" w:rsidRPr="000865F9" w:rsidRDefault="008C2C35" w:rsidP="008C2C35">
      <w:pPr>
        <w:pStyle w:val="a3"/>
        <w:spacing w:before="0" w:after="0" w:line="240" w:lineRule="exact"/>
        <w:ind w:firstLine="0"/>
        <w:jc w:val="center"/>
        <w:rPr>
          <w:sz w:val="28"/>
          <w:szCs w:val="28"/>
          <w:lang w:val="ru-RU"/>
        </w:rPr>
      </w:pPr>
      <w:r w:rsidRPr="000865F9">
        <w:rPr>
          <w:sz w:val="28"/>
          <w:szCs w:val="28"/>
          <w:lang w:val="ru-RU"/>
        </w:rPr>
        <w:t>алгоритма прохождения административной процедуры</w:t>
      </w:r>
    </w:p>
    <w:p w:rsidR="008C2C35" w:rsidRDefault="008C2C35" w:rsidP="008C2C35">
      <w:pPr>
        <w:pStyle w:val="a3"/>
        <w:spacing w:before="0" w:after="0" w:line="240" w:lineRule="exact"/>
        <w:ind w:firstLine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зачисления  в образовательное учреждение </w:t>
      </w:r>
    </w:p>
    <w:p w:rsidR="008C2C35" w:rsidRPr="000865F9" w:rsidRDefault="008C2C35" w:rsidP="008C2C35">
      <w:pPr>
        <w:pStyle w:val="a3"/>
        <w:spacing w:before="0" w:after="0"/>
        <w:ind w:firstLine="709"/>
        <w:jc w:val="center"/>
        <w:rPr>
          <w:sz w:val="28"/>
          <w:szCs w:val="28"/>
          <w:lang w:val="ru-RU"/>
        </w:rPr>
      </w:pPr>
    </w:p>
    <w:p w:rsidR="008C2C35" w:rsidRPr="00BD1720" w:rsidRDefault="008C2C35" w:rsidP="008C2C35">
      <w:pPr>
        <w:ind w:left="-170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21425" cy="6098540"/>
            <wp:effectExtent l="19050" t="0" r="3175" b="0"/>
            <wp:docPr id="1" name="Рисунок 1" descr="блок-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ок-схем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425" cy="609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C35" w:rsidRPr="00BD1720" w:rsidRDefault="008C2C35" w:rsidP="008C2C35">
      <w:pPr>
        <w:ind w:firstLine="709"/>
        <w:rPr>
          <w:b/>
        </w:rPr>
      </w:pPr>
      <w:r>
        <w:rPr>
          <w:sz w:val="28"/>
          <w:szCs w:val="28"/>
        </w:rPr>
        <w:t xml:space="preserve">                                    </w:t>
      </w:r>
      <w:r w:rsidRPr="00ED63D1">
        <w:rPr>
          <w:sz w:val="28"/>
          <w:szCs w:val="28"/>
        </w:rPr>
        <w:t>_______________</w:t>
      </w:r>
    </w:p>
    <w:p w:rsidR="00B75CFE" w:rsidRDefault="00B75CFE"/>
    <w:sectPr w:rsidR="00B75CFE" w:rsidSect="00B7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2C35"/>
    <w:rsid w:val="004F3EB5"/>
    <w:rsid w:val="0059438B"/>
    <w:rsid w:val="008C2C35"/>
    <w:rsid w:val="008C5245"/>
    <w:rsid w:val="00935C96"/>
    <w:rsid w:val="00B75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C2C35"/>
    <w:pPr>
      <w:widowControl w:val="0"/>
      <w:suppressAutoHyphens/>
      <w:spacing w:before="280" w:after="280"/>
      <w:ind w:firstLine="567"/>
      <w:jc w:val="both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8C2C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C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Светлана Васильевна</cp:lastModifiedBy>
  <cp:revision>4</cp:revision>
  <cp:lastPrinted>2021-04-05T14:09:00Z</cp:lastPrinted>
  <dcterms:created xsi:type="dcterms:W3CDTF">2021-03-02T14:06:00Z</dcterms:created>
  <dcterms:modified xsi:type="dcterms:W3CDTF">2021-04-05T14:09:00Z</dcterms:modified>
</cp:coreProperties>
</file>